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bookmarkStart w:id="0" w:name="_GoBack"/>
      <w:bookmarkEnd w:id="0"/>
    </w:p>
    <w:p w:rsidR="00474ECB" w:rsidRPr="00172AC1" w:rsidRDefault="00474ECB" w:rsidP="006B557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1E4F81" w:rsidRPr="00172AC1" w:rsidRDefault="000F0A33" w:rsidP="006B557E">
      <w:pPr>
        <w:tabs>
          <w:tab w:val="left" w:pos="557"/>
        </w:tabs>
        <w:jc w:val="center"/>
        <w:rPr>
          <w:rFonts w:ascii="Arial" w:hAnsi="Arial" w:cs="Arial"/>
          <w:b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>O B R A Z L O Ž E N J E</w:t>
      </w:r>
    </w:p>
    <w:p w:rsidR="000F0A33" w:rsidRPr="00172AC1" w:rsidRDefault="000F0A33" w:rsidP="006B557E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Programa utroška sredstava šumskog doprinosa za</w:t>
      </w:r>
      <w:r w:rsidR="006B557E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2026</w:t>
      </w: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205346" w:rsidRPr="00172AC1" w:rsidRDefault="00205346" w:rsidP="006B557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1D61B6" w:rsidRPr="006B557E" w:rsidRDefault="001D61B6" w:rsidP="006B557E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ab/>
      </w:r>
      <w:r w:rsidRPr="006B557E">
        <w:rPr>
          <w:rFonts w:ascii="Arial" w:hAnsi="Arial" w:cs="Arial"/>
          <w:bCs/>
          <w:color w:val="000000"/>
          <w:sz w:val="22"/>
          <w:szCs w:val="22"/>
          <w:lang w:val="hr-HR"/>
        </w:rPr>
        <w:t>Odredbom</w:t>
      </w:r>
      <w:r w:rsidR="00205346" w:rsidRPr="006B557E">
        <w:rPr>
          <w:rFonts w:ascii="Arial" w:hAnsi="Arial" w:cs="Arial"/>
          <w:bCs/>
          <w:color w:val="000000"/>
          <w:sz w:val="22"/>
          <w:szCs w:val="22"/>
          <w:lang w:val="hr-HR"/>
        </w:rPr>
        <w:t xml:space="preserve"> </w:t>
      </w:r>
      <w:r w:rsidR="00205346" w:rsidRPr="006B557E">
        <w:rPr>
          <w:rFonts w:ascii="Arial" w:hAnsi="Arial" w:cs="Arial"/>
          <w:color w:val="000000"/>
          <w:sz w:val="22"/>
          <w:szCs w:val="22"/>
          <w:lang w:val="hr-HR"/>
        </w:rPr>
        <w:t>č</w:t>
      </w:r>
      <w:r w:rsidRPr="006B557E">
        <w:rPr>
          <w:rFonts w:ascii="Arial" w:hAnsi="Arial" w:cs="Arial"/>
          <w:color w:val="000000"/>
          <w:sz w:val="22"/>
          <w:szCs w:val="22"/>
          <w:lang w:val="hr-HR"/>
        </w:rPr>
        <w:t>lanka</w:t>
      </w:r>
      <w:r w:rsidR="005347DE"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 69. </w:t>
      </w:r>
      <w:r w:rsidR="005347DE" w:rsidRPr="006B557E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Zakona o šumama („Narodne novine“ </w:t>
      </w:r>
      <w:r w:rsidR="005347DE" w:rsidRPr="006B557E">
        <w:rPr>
          <w:rFonts w:ascii="Arial" w:eastAsia="Calibri" w:hAnsi="Arial" w:cs="Arial"/>
          <w:sz w:val="22"/>
          <w:szCs w:val="22"/>
          <w:lang w:val="hr-HR"/>
        </w:rPr>
        <w:t xml:space="preserve">br. </w:t>
      </w:r>
      <w:r w:rsidR="005A3053"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68/18, 115/18, 98/19, 32/20, </w:t>
      </w:r>
      <w:r w:rsidR="005347DE" w:rsidRPr="006B557E">
        <w:rPr>
          <w:rFonts w:ascii="Arial" w:hAnsi="Arial" w:cs="Arial"/>
          <w:color w:val="000000"/>
          <w:sz w:val="22"/>
          <w:szCs w:val="22"/>
          <w:lang w:val="hr-HR"/>
        </w:rPr>
        <w:t>145/20</w:t>
      </w:r>
      <w:r w:rsidR="00E06494"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5A3053" w:rsidRPr="006B557E">
        <w:rPr>
          <w:rFonts w:ascii="Arial" w:hAnsi="Arial" w:cs="Arial"/>
          <w:color w:val="000000"/>
          <w:sz w:val="22"/>
          <w:szCs w:val="22"/>
          <w:lang w:val="hr-HR"/>
        </w:rPr>
        <w:t>101/23</w:t>
      </w:r>
      <w:r w:rsidR="00E06494"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 i 36/24</w:t>
      </w:r>
      <w:r w:rsidR="005347DE" w:rsidRPr="006B557E">
        <w:rPr>
          <w:rFonts w:ascii="Arial" w:hAnsi="Arial" w:cs="Arial"/>
          <w:color w:val="000000"/>
          <w:sz w:val="22"/>
          <w:szCs w:val="22"/>
          <w:lang w:val="hr-HR"/>
        </w:rPr>
        <w:t>)</w:t>
      </w:r>
      <w:r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92080D" w:rsidRPr="006B557E">
        <w:rPr>
          <w:rFonts w:ascii="Arial" w:hAnsi="Arial" w:cs="Arial"/>
          <w:color w:val="000000"/>
          <w:sz w:val="22"/>
          <w:szCs w:val="22"/>
          <w:lang w:val="hr-HR"/>
        </w:rPr>
        <w:t>propisano je:</w:t>
      </w:r>
      <w:r w:rsidRPr="006B557E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205346" w:rsidRPr="001D61B6" w:rsidRDefault="001D61B6" w:rsidP="006B557E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- </w:t>
      </w:r>
      <w:r w:rsidR="005347DE" w:rsidRPr="00172AC1">
        <w:rPr>
          <w:rFonts w:ascii="Arial" w:eastAsia="Calibri" w:hAnsi="Arial" w:cs="Arial"/>
          <w:sz w:val="22"/>
          <w:szCs w:val="22"/>
          <w:lang w:val="hr-HR"/>
        </w:rPr>
        <w:t xml:space="preserve">da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pravne i fizičke osobe, osim malih </w:t>
      </w:r>
      <w:proofErr w:type="spellStart"/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, koje obavljaju prodaju proizvoda iskorištavanja šuma (drvni sortimenti) plaćaju jedinicama lokalne samouprave šumski doprinos u odnosu na prodajnu cijenu proizvoda na panju. </w:t>
      </w:r>
    </w:p>
    <w:p w:rsidR="005347DE" w:rsidRPr="00172AC1" w:rsidRDefault="001D61B6" w:rsidP="006B557E">
      <w:pPr>
        <w:tabs>
          <w:tab w:val="left" w:pos="557"/>
        </w:tabs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- </w:t>
      </w:r>
      <w:r w:rsidR="00205346" w:rsidRPr="00172AC1">
        <w:rPr>
          <w:rFonts w:ascii="Arial" w:eastAsia="Calibri" w:hAnsi="Arial" w:cs="Arial"/>
          <w:sz w:val="22"/>
          <w:szCs w:val="22"/>
          <w:lang w:val="hr-HR"/>
        </w:rPr>
        <w:t>da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20534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se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š</w:t>
      </w:r>
      <w:r w:rsidR="0020534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umski doprinos </w:t>
      </w:r>
      <w:r w:rsidR="002C20CE">
        <w:rPr>
          <w:rFonts w:ascii="Arial" w:hAnsi="Arial" w:cs="Arial"/>
          <w:color w:val="000000"/>
          <w:sz w:val="22"/>
          <w:szCs w:val="22"/>
          <w:lang w:val="hr-HR"/>
        </w:rPr>
        <w:t xml:space="preserve">u visini od 10 % plaća jedinicama lokalne samouprave sa statusom potpomognutih područja utvrđenih posebnim propisom kojim se uređuje upravljanje regionalnim razvojem i jedinicama lokalne samouprave u brdsko-planinskim područjima utvrđenim posebnim propisom, dok se šumski doprinos u ostalim jedinicama lokalne samouprave plaća u visini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od 5%.</w:t>
      </w:r>
    </w:p>
    <w:p w:rsidR="00205346" w:rsidRPr="0092080D" w:rsidRDefault="0092080D" w:rsidP="006B557E">
      <w:pPr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- </w:t>
      </w:r>
      <w:r w:rsidR="00205346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da se </w:t>
      </w:r>
      <w:r w:rsidR="005347DE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>sredstva šumskog doprinosa uplać</w:t>
      </w:r>
      <w:r w:rsidR="00205346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uju </w:t>
      </w:r>
      <w:r w:rsidR="005347DE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>na poseban račun jedinice lokalne samouprave područja na kojem je obavljena sječa šume i koriste se isključivo za financiranje izgradnje i održavanja komunalne infrastrukture.</w:t>
      </w:r>
    </w:p>
    <w:p w:rsidR="000F0A33" w:rsidRDefault="0092080D" w:rsidP="006B557E">
      <w:pPr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- </w:t>
      </w:r>
      <w:r w:rsidR="000F0A33" w:rsidRPr="0092080D">
        <w:rPr>
          <w:rFonts w:ascii="Arial" w:eastAsia="Calibri" w:hAnsi="Arial" w:cs="Arial"/>
          <w:sz w:val="22"/>
          <w:szCs w:val="22"/>
          <w:lang w:val="hr-HR"/>
        </w:rPr>
        <w:t>da su</w:t>
      </w:r>
      <w:r w:rsidR="000F0A33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radi namjenskog korištenja i kontrole utroška sredstava šumskog doprinosa jedinice lokalne samouprave dužne donijeti Program utroška sredstva šumskog doprinosa.</w:t>
      </w:r>
    </w:p>
    <w:p w:rsidR="006B557E" w:rsidRDefault="006B557E" w:rsidP="006B557E">
      <w:pPr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</w:p>
    <w:p w:rsidR="006B557E" w:rsidRPr="006B557E" w:rsidRDefault="006B557E" w:rsidP="006B557E">
      <w:pPr>
        <w:spacing w:after="24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eastAsia="Calibri" w:hAnsi="Arial" w:cs="Arial"/>
          <w:color w:val="000000"/>
          <w:sz w:val="22"/>
          <w:szCs w:val="22"/>
          <w:lang w:val="hr-HR"/>
        </w:rPr>
        <w:tab/>
        <w:t xml:space="preserve">Sukladno članku 5. stavak 1.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Pravilnika o načinu obračuna i postupku uplate šumskog doprinosa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(„Narodne novine“ br.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128/24) JLS dužne su do 31. ožujka donijeti Program utroška sredstava šumskog doprinosa za tekuću godinu. </w:t>
      </w:r>
    </w:p>
    <w:p w:rsidR="000F0A33" w:rsidRPr="00172AC1" w:rsidRDefault="000F0A33" w:rsidP="006B557E">
      <w:pPr>
        <w:spacing w:after="24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</w:t>
      </w:r>
      <w:r w:rsidR="00BD03BE" w:rsidRPr="0092080D">
        <w:rPr>
          <w:rFonts w:ascii="Arial" w:hAnsi="Arial" w:cs="Arial"/>
          <w:color w:val="000000"/>
          <w:sz w:val="22"/>
          <w:szCs w:val="22"/>
          <w:lang w:val="hr-HR"/>
        </w:rPr>
        <w:t>doprinosa koja se očekuju u 2</w:t>
      </w:r>
      <w:r w:rsidR="006B557E">
        <w:rPr>
          <w:rFonts w:ascii="Arial" w:hAnsi="Arial" w:cs="Arial"/>
          <w:color w:val="000000"/>
          <w:sz w:val="22"/>
          <w:szCs w:val="22"/>
          <w:lang w:val="hr-HR"/>
        </w:rPr>
        <w:t>026</w:t>
      </w: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. godini iznose </w:t>
      </w:r>
      <w:r w:rsidR="006B557E">
        <w:rPr>
          <w:rFonts w:ascii="Arial" w:hAnsi="Arial" w:cs="Arial"/>
          <w:color w:val="000000"/>
          <w:sz w:val="22"/>
          <w:szCs w:val="22"/>
          <w:lang w:val="hr-HR"/>
        </w:rPr>
        <w:t>1</w:t>
      </w:r>
      <w:r w:rsidR="00E06494" w:rsidRPr="0092080D">
        <w:rPr>
          <w:rFonts w:ascii="Arial" w:hAnsi="Arial" w:cs="Arial"/>
          <w:color w:val="000000"/>
          <w:sz w:val="22"/>
          <w:szCs w:val="22"/>
          <w:lang w:val="hr-HR"/>
        </w:rPr>
        <w:t>0</w:t>
      </w:r>
      <w:r w:rsidR="008D247C" w:rsidRPr="0092080D">
        <w:rPr>
          <w:rFonts w:ascii="Arial" w:hAnsi="Arial" w:cs="Arial"/>
          <w:color w:val="000000"/>
          <w:sz w:val="22"/>
          <w:szCs w:val="22"/>
          <w:lang w:val="hr-HR"/>
        </w:rPr>
        <w:t>0,00</w:t>
      </w:r>
      <w:r w:rsidR="00295C27"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BD03BE" w:rsidRPr="0092080D">
        <w:rPr>
          <w:rFonts w:ascii="Arial" w:hAnsi="Arial" w:cs="Arial"/>
          <w:color w:val="000000"/>
          <w:sz w:val="22"/>
          <w:szCs w:val="22"/>
          <w:lang w:val="hr-HR"/>
        </w:rPr>
        <w:t>eura</w:t>
      </w: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 i koristiti će se </w:t>
      </w:r>
      <w:r w:rsidR="006B557E">
        <w:rPr>
          <w:rFonts w:ascii="Arial" w:hAnsi="Arial" w:cs="Arial"/>
          <w:color w:val="000000"/>
          <w:sz w:val="22"/>
          <w:szCs w:val="22"/>
          <w:lang w:val="hr-HR"/>
        </w:rPr>
        <w:t xml:space="preserve">sukladno članku 2., stavak 2. navedenog Pravilnika isključivo </w:t>
      </w: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za financiranje gradnje i održavanja komunalne infrastrukture, sukladno </w:t>
      </w:r>
      <w:r w:rsidRPr="00474ECB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BD03BE" w:rsidRPr="00474ECB">
        <w:rPr>
          <w:rFonts w:ascii="Arial" w:hAnsi="Arial" w:cs="Arial"/>
          <w:sz w:val="22"/>
          <w:szCs w:val="22"/>
          <w:lang w:val="hr-HR"/>
        </w:rPr>
        <w:t xml:space="preserve"> komunalne infrastrukture u </w:t>
      </w:r>
      <w:r w:rsidR="00295C27" w:rsidRPr="00474ECB">
        <w:rPr>
          <w:rFonts w:ascii="Arial" w:hAnsi="Arial" w:cs="Arial"/>
          <w:sz w:val="22"/>
          <w:szCs w:val="22"/>
          <w:lang w:val="hr-HR"/>
        </w:rPr>
        <w:t xml:space="preserve">Gradu Drnišu za </w:t>
      </w:r>
      <w:r w:rsidR="006B557E">
        <w:rPr>
          <w:rFonts w:ascii="Arial" w:hAnsi="Arial" w:cs="Arial"/>
          <w:sz w:val="22"/>
          <w:szCs w:val="22"/>
          <w:lang w:val="hr-HR"/>
        </w:rPr>
        <w:t>2026</w:t>
      </w:r>
      <w:r w:rsidR="00295C27" w:rsidRPr="00474ECB">
        <w:rPr>
          <w:rFonts w:ascii="Arial" w:hAnsi="Arial" w:cs="Arial"/>
          <w:sz w:val="22"/>
          <w:szCs w:val="22"/>
          <w:lang w:val="hr-HR"/>
        </w:rPr>
        <w:t xml:space="preserve">. godinu i Programu održavanja komunalne infrastrukture </w:t>
      </w:r>
      <w:r w:rsidR="00E06494" w:rsidRPr="00474ECB">
        <w:rPr>
          <w:rFonts w:ascii="Arial" w:hAnsi="Arial" w:cs="Arial"/>
          <w:sz w:val="22"/>
          <w:szCs w:val="22"/>
          <w:lang w:val="hr-HR"/>
        </w:rPr>
        <w:t>na području Grada</w:t>
      </w:r>
      <w:r w:rsidR="006B557E">
        <w:rPr>
          <w:rFonts w:ascii="Arial" w:hAnsi="Arial" w:cs="Arial"/>
          <w:sz w:val="22"/>
          <w:szCs w:val="22"/>
          <w:lang w:val="hr-HR"/>
        </w:rPr>
        <w:t xml:space="preserve"> Drniša za 2026</w:t>
      </w:r>
      <w:r w:rsidR="00295C27" w:rsidRPr="00474ECB">
        <w:rPr>
          <w:rFonts w:ascii="Arial" w:hAnsi="Arial" w:cs="Arial"/>
          <w:sz w:val="22"/>
          <w:szCs w:val="22"/>
          <w:lang w:val="hr-HR"/>
        </w:rPr>
        <w:t>. godinu.</w:t>
      </w:r>
      <w:r w:rsidR="00295C27" w:rsidRPr="00172AC1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4221B2" w:rsidRPr="00172AC1" w:rsidRDefault="004221B2" w:rsidP="006B557E">
      <w:pPr>
        <w:spacing w:after="24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221B2" w:rsidRPr="00172AC1" w:rsidRDefault="004221B2" w:rsidP="006B557E">
      <w:pPr>
        <w:tabs>
          <w:tab w:val="center" w:pos="6840"/>
        </w:tabs>
        <w:jc w:val="center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>Upravni odjel za gospodarstvo</w:t>
      </w:r>
    </w:p>
    <w:p w:rsidR="004221B2" w:rsidRPr="00172AC1" w:rsidRDefault="004221B2" w:rsidP="006B557E">
      <w:pPr>
        <w:tabs>
          <w:tab w:val="center" w:pos="6840"/>
        </w:tabs>
        <w:jc w:val="center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>financije i društvene djelatnosti</w:t>
      </w:r>
    </w:p>
    <w:p w:rsidR="004221B2" w:rsidRPr="00172AC1" w:rsidRDefault="004221B2" w:rsidP="006B557E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221B2" w:rsidRDefault="004221B2" w:rsidP="006B557E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5A3053" w:rsidRPr="00172AC1" w:rsidRDefault="005A3053" w:rsidP="006B557E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221B2" w:rsidRPr="00172AC1" w:rsidRDefault="004221B2" w:rsidP="006B557E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>Pročelnica:</w:t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>.</w:t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 xml:space="preserve">Ivana Sučić, </w:t>
      </w:r>
      <w:proofErr w:type="spellStart"/>
      <w:r w:rsidRPr="00172AC1">
        <w:rPr>
          <w:rFonts w:ascii="Arial" w:hAnsi="Arial" w:cs="Arial"/>
          <w:sz w:val="22"/>
          <w:szCs w:val="22"/>
          <w:lang w:val="hr-HR"/>
        </w:rPr>
        <w:t>dipl.oec</w:t>
      </w:r>
      <w:proofErr w:type="spellEnd"/>
      <w:r w:rsidRPr="00172AC1">
        <w:rPr>
          <w:rFonts w:ascii="Arial" w:hAnsi="Arial" w:cs="Arial"/>
          <w:sz w:val="22"/>
          <w:szCs w:val="22"/>
          <w:lang w:val="hr-HR"/>
        </w:rPr>
        <w:t>.</w:t>
      </w:r>
    </w:p>
    <w:p w:rsidR="00E0207A" w:rsidRPr="004221B2" w:rsidRDefault="00E0207A" w:rsidP="006B557E">
      <w:pPr>
        <w:spacing w:after="240"/>
        <w:rPr>
          <w:sz w:val="22"/>
          <w:szCs w:val="22"/>
          <w:lang w:val="hr-HR"/>
        </w:rPr>
      </w:pPr>
    </w:p>
    <w:sectPr w:rsidR="00E0207A" w:rsidRPr="004221B2" w:rsidSect="00E020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3F"/>
    <w:rsid w:val="000630A1"/>
    <w:rsid w:val="000F0A33"/>
    <w:rsid w:val="00172AC1"/>
    <w:rsid w:val="001D61B6"/>
    <w:rsid w:val="001E4F81"/>
    <w:rsid w:val="00205346"/>
    <w:rsid w:val="00295C27"/>
    <w:rsid w:val="002C20CE"/>
    <w:rsid w:val="0033212C"/>
    <w:rsid w:val="00397A6D"/>
    <w:rsid w:val="003B209E"/>
    <w:rsid w:val="00414E46"/>
    <w:rsid w:val="004221B2"/>
    <w:rsid w:val="00467F78"/>
    <w:rsid w:val="00474ECB"/>
    <w:rsid w:val="004D77AE"/>
    <w:rsid w:val="004F521E"/>
    <w:rsid w:val="005347DE"/>
    <w:rsid w:val="005A3053"/>
    <w:rsid w:val="006B0707"/>
    <w:rsid w:val="006B557E"/>
    <w:rsid w:val="00812C47"/>
    <w:rsid w:val="00832316"/>
    <w:rsid w:val="00897944"/>
    <w:rsid w:val="008D247C"/>
    <w:rsid w:val="008F4F39"/>
    <w:rsid w:val="00917111"/>
    <w:rsid w:val="0092080D"/>
    <w:rsid w:val="00A04AD3"/>
    <w:rsid w:val="00A60D8B"/>
    <w:rsid w:val="00B33C76"/>
    <w:rsid w:val="00B65BCE"/>
    <w:rsid w:val="00B66C54"/>
    <w:rsid w:val="00BA76D9"/>
    <w:rsid w:val="00BD03BE"/>
    <w:rsid w:val="00BE275A"/>
    <w:rsid w:val="00C91B92"/>
    <w:rsid w:val="00D80E7B"/>
    <w:rsid w:val="00DC074F"/>
    <w:rsid w:val="00E0207A"/>
    <w:rsid w:val="00E06494"/>
    <w:rsid w:val="00E76A4B"/>
    <w:rsid w:val="00EB0AB1"/>
    <w:rsid w:val="00ED583F"/>
    <w:rsid w:val="00F15F29"/>
    <w:rsid w:val="00F43CDF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63D86-67CA-4B47-B248-EA8F50BF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2025-01-27T11:46:00Z</cp:lastPrinted>
  <dcterms:created xsi:type="dcterms:W3CDTF">2026-02-02T12:27:00Z</dcterms:created>
  <dcterms:modified xsi:type="dcterms:W3CDTF">2026-02-02T12:27:00Z</dcterms:modified>
</cp:coreProperties>
</file>